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none" w:sz="0" w:space="0" w:color="auto"/>
          <w:insideV w:val="none" w:sz="0" w:space="0" w:color="auto"/>
        </w:tblBorders>
        <w:tblLook w:val="04A0"/>
      </w:tblPr>
      <w:tblGrid>
        <w:gridCol w:w="1850"/>
        <w:gridCol w:w="9166"/>
      </w:tblGrid>
      <w:tr w:rsidR="000767B9" w:rsidTr="00064384">
        <w:tc>
          <w:tcPr>
            <w:tcW w:w="1850" w:type="dxa"/>
          </w:tcPr>
          <w:p w:rsidR="000767B9" w:rsidRDefault="000767B9" w:rsidP="00064384">
            <w:pPr>
              <w:pStyle w:val="Heading1"/>
              <w:spacing w:before="0"/>
              <w:outlineLvl w:val="0"/>
              <w:rPr>
                <w:b w:val="0"/>
                <w:color w:val="auto"/>
                <w:sz w:val="24"/>
                <w:szCs w:val="24"/>
              </w:rPr>
            </w:pPr>
            <w:r>
              <w:rPr>
                <w:b w:val="0"/>
                <w:noProof/>
                <w:color w:val="auto"/>
                <w:sz w:val="24"/>
                <w:szCs w:val="24"/>
              </w:rPr>
              <w:drawing>
                <wp:inline distT="0" distB="0" distL="0" distR="0">
                  <wp:extent cx="1018013" cy="678676"/>
                  <wp:effectExtent l="19050" t="0" r="0" b="0"/>
                  <wp:docPr id="18" name="Picture 17" descr="google_apps-ic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oogle_apps-icon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0784" cy="6805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66" w:type="dxa"/>
            <w:vAlign w:val="center"/>
          </w:tcPr>
          <w:p w:rsidR="000767B9" w:rsidRPr="00E135D0" w:rsidRDefault="000767B9" w:rsidP="00866581">
            <w:pPr>
              <w:pStyle w:val="Heading1"/>
              <w:spacing w:before="0"/>
              <w:outlineLvl w:val="0"/>
              <w:rPr>
                <w:color w:val="auto"/>
                <w:sz w:val="24"/>
                <w:szCs w:val="24"/>
              </w:rPr>
            </w:pPr>
            <w:r w:rsidRPr="0026288B">
              <w:rPr>
                <w:b w:val="0"/>
                <w:color w:val="auto"/>
                <w:sz w:val="24"/>
                <w:szCs w:val="24"/>
              </w:rPr>
              <w:t>Google Apps Handout:</w:t>
            </w:r>
            <w:r w:rsidRPr="0026288B">
              <w:rPr>
                <w:color w:val="auto"/>
                <w:sz w:val="24"/>
                <w:szCs w:val="24"/>
              </w:rPr>
              <w:t xml:space="preserve"> </w:t>
            </w:r>
            <w:r w:rsidRPr="0026288B">
              <w:rPr>
                <w:color w:val="auto"/>
                <w:sz w:val="24"/>
                <w:szCs w:val="24"/>
              </w:rPr>
              <w:br/>
            </w:r>
            <w:r w:rsidRPr="0026288B">
              <w:rPr>
                <w:color w:val="auto"/>
                <w:sz w:val="36"/>
                <w:szCs w:val="36"/>
              </w:rPr>
              <w:t xml:space="preserve">How </w:t>
            </w:r>
            <w:r>
              <w:rPr>
                <w:color w:val="auto"/>
                <w:sz w:val="36"/>
                <w:szCs w:val="36"/>
              </w:rPr>
              <w:t xml:space="preserve">to </w:t>
            </w:r>
            <w:r w:rsidR="00866581">
              <w:rPr>
                <w:color w:val="auto"/>
                <w:sz w:val="36"/>
                <w:szCs w:val="36"/>
              </w:rPr>
              <w:t>Share</w:t>
            </w:r>
            <w:r w:rsidR="004A20F6">
              <w:rPr>
                <w:color w:val="auto"/>
                <w:sz w:val="36"/>
                <w:szCs w:val="36"/>
              </w:rPr>
              <w:t xml:space="preserve"> a Google Doc</w:t>
            </w:r>
          </w:p>
        </w:tc>
      </w:tr>
    </w:tbl>
    <w:p w:rsidR="0090645A" w:rsidRPr="00E51491" w:rsidRDefault="0090645A" w:rsidP="00AD6991">
      <w:pPr>
        <w:spacing w:after="0"/>
        <w:rPr>
          <w:sz w:val="24"/>
          <w:szCs w:val="24"/>
        </w:rPr>
      </w:pPr>
    </w:p>
    <w:p w:rsidR="00DA5FD1" w:rsidRDefault="00466F05" w:rsidP="00DA5FD1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Start in the document </w:t>
      </w:r>
      <w:r w:rsidR="00CE71BD">
        <w:rPr>
          <w:sz w:val="24"/>
          <w:szCs w:val="24"/>
        </w:rPr>
        <w:t>you want to share with others</w:t>
      </w:r>
      <w:r w:rsidR="00B07F61">
        <w:rPr>
          <w:sz w:val="24"/>
          <w:szCs w:val="24"/>
        </w:rPr>
        <w:t>.</w:t>
      </w:r>
    </w:p>
    <w:p w:rsidR="00CE71BD" w:rsidRDefault="00CE71BD" w:rsidP="00DA5FD1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Click on the bright blue “Share” drop down menu in the upper right hand corner. Select “Share with others.”</w:t>
      </w:r>
    </w:p>
    <w:p w:rsidR="00CE71BD" w:rsidRPr="00CE71BD" w:rsidRDefault="00CE71BD" w:rsidP="00CE71BD">
      <w:pPr>
        <w:pStyle w:val="ListParagraph"/>
        <w:spacing w:after="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5478501" cy="2522139"/>
            <wp:effectExtent l="19050" t="0" r="7899" b="0"/>
            <wp:docPr id="8" name="Picture 7" descr="share_butt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are_button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80973" cy="25232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7504" w:rsidRDefault="002E7504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6E3729" w:rsidRDefault="00CE71BD" w:rsidP="001D5773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lastRenderedPageBreak/>
        <w:t>If you want other individuals to be able to make changes to the document, select “as collaborators.” If you only want individuals to see the document, select “as viewers.”</w:t>
      </w:r>
    </w:p>
    <w:p w:rsidR="00CE71BD" w:rsidRDefault="00CE71BD" w:rsidP="001D5773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Type in the </w:t>
      </w:r>
      <w:r w:rsidR="009B0253">
        <w:rPr>
          <w:sz w:val="24"/>
          <w:szCs w:val="24"/>
        </w:rPr>
        <w:t>email addresses</w:t>
      </w:r>
      <w:r>
        <w:rPr>
          <w:sz w:val="24"/>
          <w:szCs w:val="24"/>
        </w:rPr>
        <w:t xml:space="preserve"> of the individuals with whom you </w:t>
      </w:r>
      <w:r w:rsidR="002E7504">
        <w:rPr>
          <w:sz w:val="24"/>
          <w:szCs w:val="24"/>
        </w:rPr>
        <w:t>want to share the document and click the “Invite” button.</w:t>
      </w:r>
    </w:p>
    <w:p w:rsidR="009B0253" w:rsidRPr="006A7E6B" w:rsidRDefault="009B0253" w:rsidP="009B0253">
      <w:pPr>
        <w:pStyle w:val="ListParagraph"/>
        <w:spacing w:after="0"/>
        <w:rPr>
          <w:b/>
          <w:color w:val="365F91" w:themeColor="accent1" w:themeShade="BF"/>
          <w:sz w:val="24"/>
          <w:szCs w:val="24"/>
        </w:rPr>
      </w:pPr>
      <w:r w:rsidRPr="006A7E6B">
        <w:rPr>
          <w:b/>
          <w:color w:val="365F91" w:themeColor="accent1" w:themeShade="BF"/>
          <w:sz w:val="24"/>
          <w:szCs w:val="24"/>
        </w:rPr>
        <w:t xml:space="preserve">People you share the document with do not have to have Google Apps accounts. They will receive emails with links that will connect them to the document. </w:t>
      </w:r>
    </w:p>
    <w:p w:rsidR="002E7504" w:rsidRDefault="002E7504" w:rsidP="002E7504">
      <w:pPr>
        <w:pStyle w:val="ListParagraph"/>
        <w:spacing w:after="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5552008" cy="3546088"/>
            <wp:effectExtent l="19050" t="0" r="0" b="0"/>
            <wp:docPr id="10" name="Picture 9" descr="select_sharing_lev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lect_sharing_level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49377" cy="35444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4E40" w:rsidRDefault="006D4E40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466F05" w:rsidRDefault="006D4E40" w:rsidP="001D5773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lastRenderedPageBreak/>
        <w:t>Be sure to type a quick note explaining what you would like the user to do with the shared document. Then click the “Send” button.</w:t>
      </w:r>
    </w:p>
    <w:p w:rsidR="006D4E40" w:rsidRDefault="006D4E40" w:rsidP="006D4E40">
      <w:pPr>
        <w:pStyle w:val="ListParagraph"/>
        <w:spacing w:after="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5769989" cy="3668751"/>
            <wp:effectExtent l="19050" t="0" r="2161" b="0"/>
            <wp:docPr id="11" name="Picture 10" descr="share_lett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are_letter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70542" cy="36691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4E40" w:rsidRDefault="006D4E40" w:rsidP="006D4E40">
      <w:pPr>
        <w:pStyle w:val="ListParagraph"/>
        <w:spacing w:after="0"/>
        <w:rPr>
          <w:sz w:val="24"/>
          <w:szCs w:val="24"/>
        </w:rPr>
      </w:pPr>
    </w:p>
    <w:p w:rsidR="006E3729" w:rsidRDefault="006D4E40" w:rsidP="001D5773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When you are done sharing a document, you can go back to actual document page by clicking on the “Back to editing the document” link in the upper left corner</w:t>
      </w:r>
      <w:r w:rsidR="00466F05">
        <w:rPr>
          <w:sz w:val="24"/>
          <w:szCs w:val="24"/>
        </w:rPr>
        <w:t>.</w:t>
      </w:r>
    </w:p>
    <w:p w:rsidR="006D4E40" w:rsidRDefault="006D4E40" w:rsidP="006D4E40">
      <w:pPr>
        <w:pStyle w:val="ListParagraph"/>
        <w:spacing w:after="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5857643" cy="2095735"/>
            <wp:effectExtent l="19050" t="0" r="0" b="0"/>
            <wp:docPr id="13" name="Picture 12" descr="back_to_editi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ck_to_editing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858531" cy="20960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434D" w:rsidRPr="00DA5FD1" w:rsidRDefault="00E9434D" w:rsidP="00DA5FD1">
      <w:pPr>
        <w:pStyle w:val="ListParagraph"/>
        <w:spacing w:after="0"/>
        <w:rPr>
          <w:sz w:val="24"/>
          <w:szCs w:val="24"/>
        </w:rPr>
      </w:pPr>
    </w:p>
    <w:p w:rsidR="00E9434D" w:rsidRPr="006D4E40" w:rsidRDefault="00E9434D">
      <w:pPr>
        <w:rPr>
          <w:b/>
          <w:sz w:val="24"/>
          <w:szCs w:val="24"/>
        </w:rPr>
      </w:pPr>
    </w:p>
    <w:sectPr w:rsidR="00E9434D" w:rsidRPr="006D4E40" w:rsidSect="00676DB2">
      <w:headerReference w:type="default" r:id="rId12"/>
      <w:footerReference w:type="default" r:id="rId13"/>
      <w:footerReference w:type="first" r:id="rId14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44F0" w:rsidRDefault="00D744F0" w:rsidP="00AD6991">
      <w:pPr>
        <w:spacing w:after="0" w:line="240" w:lineRule="auto"/>
      </w:pPr>
      <w:r>
        <w:separator/>
      </w:r>
    </w:p>
  </w:endnote>
  <w:endnote w:type="continuationSeparator" w:id="1">
    <w:p w:rsidR="00D744F0" w:rsidRDefault="00D744F0" w:rsidP="00AD69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0" w:type="auto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H w:val="none" w:sz="0" w:space="0" w:color="auto"/>
        <w:insideV w:val="none" w:sz="0" w:space="0" w:color="auto"/>
      </w:tblBorders>
      <w:tblLayout w:type="fixed"/>
      <w:tblLook w:val="04A0"/>
    </w:tblPr>
    <w:tblGrid>
      <w:gridCol w:w="1098"/>
      <w:gridCol w:w="6246"/>
      <w:gridCol w:w="3672"/>
    </w:tblGrid>
    <w:tr w:rsidR="00A27D33" w:rsidTr="00C5777E">
      <w:tc>
        <w:tcPr>
          <w:tcW w:w="1098" w:type="dxa"/>
          <w:shd w:val="clear" w:color="auto" w:fill="auto"/>
          <w:vAlign w:val="bottom"/>
        </w:tcPr>
        <w:p w:rsidR="00A27D33" w:rsidRDefault="00A27D33" w:rsidP="00C5777E">
          <w:pPr>
            <w:pStyle w:val="Footer"/>
          </w:pPr>
          <w:r>
            <w:rPr>
              <w:noProof/>
            </w:rPr>
            <w:drawing>
              <wp:inline distT="0" distB="0" distL="0" distR="0">
                <wp:extent cx="605418" cy="756772"/>
                <wp:effectExtent l="19050" t="0" r="4182" b="0"/>
                <wp:docPr id="5" name="Picture 1" descr="mcccd-log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mcccd-logo.jp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08386" cy="76048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46" w:type="dxa"/>
          <w:shd w:val="clear" w:color="auto" w:fill="auto"/>
        </w:tcPr>
        <w:p w:rsidR="00A27D33" w:rsidRPr="006B37B7" w:rsidRDefault="00B07F61" w:rsidP="00C5777E">
          <w:pPr>
            <w:pStyle w:val="Footer"/>
            <w:rPr>
              <w:b/>
              <w:i/>
            </w:rPr>
          </w:pPr>
          <w:r>
            <w:rPr>
              <w:b/>
              <w:i/>
            </w:rPr>
            <w:t xml:space="preserve">How to </w:t>
          </w:r>
          <w:r w:rsidR="00866581">
            <w:rPr>
              <w:b/>
              <w:i/>
            </w:rPr>
            <w:t>Share</w:t>
          </w:r>
          <w:r w:rsidR="004A20F6">
            <w:rPr>
              <w:b/>
              <w:i/>
            </w:rPr>
            <w:t xml:space="preserve"> a Google Doc</w:t>
          </w:r>
        </w:p>
        <w:p w:rsidR="00A27D33" w:rsidRDefault="00A27D33" w:rsidP="00C5777E">
          <w:pPr>
            <w:pStyle w:val="Footer"/>
          </w:pPr>
          <w:r>
            <w:t>Google Apps Handouts</w:t>
          </w:r>
        </w:p>
        <w:p w:rsidR="00A27D33" w:rsidRDefault="00A27D33" w:rsidP="00C5777E">
          <w:pPr>
            <w:pStyle w:val="Footer"/>
            <w:tabs>
              <w:tab w:val="clear" w:pos="4680"/>
              <w:tab w:val="clear" w:pos="9360"/>
              <w:tab w:val="left" w:pos="2845"/>
              <w:tab w:val="left" w:pos="4057"/>
            </w:tabs>
          </w:pPr>
          <w:r>
            <w:t>Maricopa Center for Learning &amp; Instruction</w:t>
          </w:r>
          <w:r>
            <w:tab/>
          </w:r>
          <w:r>
            <w:tab/>
          </w:r>
        </w:p>
        <w:p w:rsidR="00A27D33" w:rsidRDefault="004A20F6" w:rsidP="00C5777E">
          <w:pPr>
            <w:pStyle w:val="Footer"/>
          </w:pPr>
          <w:r>
            <w:t>February</w:t>
          </w:r>
          <w:r w:rsidR="00A27D33">
            <w:t xml:space="preserve"> 2009</w:t>
          </w:r>
        </w:p>
      </w:tc>
      <w:tc>
        <w:tcPr>
          <w:tcW w:w="3672" w:type="dxa"/>
          <w:shd w:val="clear" w:color="auto" w:fill="auto"/>
          <w:vAlign w:val="bottom"/>
        </w:tcPr>
        <w:p w:rsidR="00A27D33" w:rsidRDefault="00A27D33" w:rsidP="00C5777E">
          <w:pPr>
            <w:pStyle w:val="Footer"/>
            <w:jc w:val="right"/>
          </w:pPr>
          <w:r>
            <w:t>Handout Developed by:</w:t>
          </w:r>
        </w:p>
        <w:p w:rsidR="00A27D33" w:rsidRPr="00D82957" w:rsidRDefault="00A27D33" w:rsidP="00C5777E">
          <w:pPr>
            <w:pStyle w:val="Footer"/>
            <w:jc w:val="right"/>
            <w:rPr>
              <w:b/>
            </w:rPr>
          </w:pPr>
          <w:r w:rsidRPr="00D82957">
            <w:rPr>
              <w:b/>
            </w:rPr>
            <w:t>Shelley Rodrigo</w:t>
          </w:r>
        </w:p>
        <w:p w:rsidR="00A27D33" w:rsidRDefault="00A27D33" w:rsidP="00C5777E">
          <w:pPr>
            <w:pStyle w:val="Footer"/>
            <w:jc w:val="right"/>
          </w:pPr>
          <w:r>
            <w:t>rrodrigo@mesacc.edu</w:t>
          </w:r>
        </w:p>
        <w:p w:rsidR="00A27D33" w:rsidRDefault="00A27D33" w:rsidP="00C5777E">
          <w:pPr>
            <w:pStyle w:val="Footer"/>
            <w:jc w:val="right"/>
          </w:pPr>
          <w:r>
            <w:rPr>
              <w:noProof/>
            </w:rPr>
            <w:drawing>
              <wp:inline distT="0" distB="0" distL="0" distR="0">
                <wp:extent cx="728066" cy="256478"/>
                <wp:effectExtent l="19050" t="0" r="0" b="0"/>
                <wp:docPr id="12" name="Picture 3" descr="cc-icon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cc-icon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34332" cy="2586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AD6991" w:rsidRDefault="00AD6991" w:rsidP="00AD699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0" w:type="auto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H w:val="none" w:sz="0" w:space="0" w:color="auto"/>
        <w:insideV w:val="none" w:sz="0" w:space="0" w:color="auto"/>
      </w:tblBorders>
      <w:tblLayout w:type="fixed"/>
      <w:tblLook w:val="04A0"/>
    </w:tblPr>
    <w:tblGrid>
      <w:gridCol w:w="1098"/>
      <w:gridCol w:w="6246"/>
      <w:gridCol w:w="3672"/>
    </w:tblGrid>
    <w:tr w:rsidR="00676DB2" w:rsidTr="00FF6880">
      <w:tc>
        <w:tcPr>
          <w:tcW w:w="1098" w:type="dxa"/>
          <w:shd w:val="clear" w:color="auto" w:fill="auto"/>
          <w:vAlign w:val="bottom"/>
        </w:tcPr>
        <w:p w:rsidR="00676DB2" w:rsidRDefault="00FF6880" w:rsidP="00F879F0">
          <w:pPr>
            <w:pStyle w:val="Footer"/>
          </w:pPr>
          <w:r>
            <w:rPr>
              <w:noProof/>
            </w:rPr>
            <w:drawing>
              <wp:inline distT="0" distB="0" distL="0" distR="0">
                <wp:extent cx="605418" cy="756772"/>
                <wp:effectExtent l="19050" t="0" r="4182" b="0"/>
                <wp:docPr id="2" name="Picture 1" descr="mcccd-log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mcccd-logo.jp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08386" cy="76048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46" w:type="dxa"/>
          <w:shd w:val="clear" w:color="auto" w:fill="auto"/>
        </w:tcPr>
        <w:p w:rsidR="00676DB2" w:rsidRPr="006B37B7" w:rsidRDefault="00676DB2" w:rsidP="00F879F0">
          <w:pPr>
            <w:pStyle w:val="Footer"/>
            <w:rPr>
              <w:b/>
              <w:i/>
            </w:rPr>
          </w:pPr>
          <w:r>
            <w:rPr>
              <w:b/>
              <w:i/>
            </w:rPr>
            <w:t xml:space="preserve">How to </w:t>
          </w:r>
          <w:r w:rsidR="00866581">
            <w:rPr>
              <w:b/>
              <w:i/>
            </w:rPr>
            <w:t>Share</w:t>
          </w:r>
          <w:r w:rsidR="004A20F6">
            <w:rPr>
              <w:b/>
              <w:i/>
            </w:rPr>
            <w:t xml:space="preserve"> a Google Doc</w:t>
          </w:r>
        </w:p>
        <w:p w:rsidR="00676DB2" w:rsidRDefault="00FF6880" w:rsidP="00F879F0">
          <w:pPr>
            <w:pStyle w:val="Footer"/>
          </w:pPr>
          <w:r>
            <w:t xml:space="preserve">Google Apps </w:t>
          </w:r>
          <w:r w:rsidR="00676DB2">
            <w:t>Handouts</w:t>
          </w:r>
        </w:p>
        <w:p w:rsidR="00676DB2" w:rsidRDefault="00FF6880" w:rsidP="00F879F0">
          <w:pPr>
            <w:pStyle w:val="Footer"/>
            <w:tabs>
              <w:tab w:val="clear" w:pos="4680"/>
              <w:tab w:val="clear" w:pos="9360"/>
              <w:tab w:val="left" w:pos="2845"/>
              <w:tab w:val="left" w:pos="4057"/>
            </w:tabs>
          </w:pPr>
          <w:r>
            <w:t>Maricopa Center for Learning &amp; Instruction</w:t>
          </w:r>
          <w:r w:rsidR="00676DB2">
            <w:tab/>
          </w:r>
          <w:r w:rsidR="00676DB2">
            <w:tab/>
          </w:r>
        </w:p>
        <w:p w:rsidR="00676DB2" w:rsidRDefault="004A20F6" w:rsidP="00F879F0">
          <w:pPr>
            <w:pStyle w:val="Footer"/>
          </w:pPr>
          <w:r>
            <w:t>February</w:t>
          </w:r>
          <w:r w:rsidR="00676DB2">
            <w:t xml:space="preserve"> 2009</w:t>
          </w:r>
        </w:p>
      </w:tc>
      <w:tc>
        <w:tcPr>
          <w:tcW w:w="3672" w:type="dxa"/>
          <w:shd w:val="clear" w:color="auto" w:fill="auto"/>
          <w:vAlign w:val="bottom"/>
        </w:tcPr>
        <w:p w:rsidR="00676DB2" w:rsidRDefault="00676DB2" w:rsidP="00F879F0">
          <w:pPr>
            <w:pStyle w:val="Footer"/>
            <w:jc w:val="right"/>
          </w:pPr>
          <w:r>
            <w:t>Handout Developed by:</w:t>
          </w:r>
        </w:p>
        <w:p w:rsidR="00676DB2" w:rsidRPr="00D82957" w:rsidRDefault="00676DB2" w:rsidP="00F879F0">
          <w:pPr>
            <w:pStyle w:val="Footer"/>
            <w:jc w:val="right"/>
            <w:rPr>
              <w:b/>
            </w:rPr>
          </w:pPr>
          <w:r w:rsidRPr="00D82957">
            <w:rPr>
              <w:b/>
            </w:rPr>
            <w:t>Shelley Rodrigo</w:t>
          </w:r>
        </w:p>
        <w:p w:rsidR="00676DB2" w:rsidRDefault="00FF6880" w:rsidP="00F879F0">
          <w:pPr>
            <w:pStyle w:val="Footer"/>
            <w:jc w:val="right"/>
          </w:pPr>
          <w:r>
            <w:t>rrodrigo</w:t>
          </w:r>
          <w:r w:rsidR="00676DB2">
            <w:t>@</w:t>
          </w:r>
          <w:r>
            <w:t>mesacc.edu</w:t>
          </w:r>
        </w:p>
        <w:p w:rsidR="00676DB2" w:rsidRDefault="00676DB2" w:rsidP="00F879F0">
          <w:pPr>
            <w:pStyle w:val="Footer"/>
            <w:jc w:val="right"/>
          </w:pPr>
          <w:r>
            <w:rPr>
              <w:noProof/>
            </w:rPr>
            <w:drawing>
              <wp:inline distT="0" distB="0" distL="0" distR="0">
                <wp:extent cx="728066" cy="256478"/>
                <wp:effectExtent l="19050" t="0" r="0" b="0"/>
                <wp:docPr id="9" name="Picture 3" descr="cc-icon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cc-icon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34332" cy="2586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676DB2" w:rsidRDefault="00676DB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44F0" w:rsidRDefault="00D744F0" w:rsidP="00AD6991">
      <w:pPr>
        <w:spacing w:after="0" w:line="240" w:lineRule="auto"/>
      </w:pPr>
      <w:r>
        <w:separator/>
      </w:r>
    </w:p>
  </w:footnote>
  <w:footnote w:type="continuationSeparator" w:id="1">
    <w:p w:rsidR="00D744F0" w:rsidRDefault="00D744F0" w:rsidP="00AD69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6DB2" w:rsidRPr="002D46C4" w:rsidRDefault="00A27D33" w:rsidP="002D46C4">
    <w:pPr>
      <w:spacing w:after="0" w:line="240" w:lineRule="auto"/>
      <w:jc w:val="right"/>
      <w:rPr>
        <w:sz w:val="18"/>
        <w:szCs w:val="18"/>
      </w:rPr>
    </w:pPr>
    <w:r>
      <w:rPr>
        <w:b/>
        <w:sz w:val="18"/>
        <w:szCs w:val="18"/>
      </w:rPr>
      <w:t xml:space="preserve">How to </w:t>
    </w:r>
    <w:r w:rsidR="00866581">
      <w:rPr>
        <w:b/>
        <w:sz w:val="18"/>
        <w:szCs w:val="18"/>
      </w:rPr>
      <w:t>Share</w:t>
    </w:r>
    <w:r w:rsidR="004A20F6">
      <w:rPr>
        <w:b/>
        <w:sz w:val="18"/>
        <w:szCs w:val="18"/>
      </w:rPr>
      <w:t xml:space="preserve"> a Google Doc</w:t>
    </w:r>
    <w:r w:rsidR="002D46C4" w:rsidRPr="002D46C4">
      <w:rPr>
        <w:sz w:val="18"/>
        <w:szCs w:val="18"/>
      </w:rPr>
      <w:t>/</w:t>
    </w:r>
    <w:sdt>
      <w:sdtPr>
        <w:rPr>
          <w:sz w:val="18"/>
          <w:szCs w:val="18"/>
        </w:rPr>
        <w:id w:val="250395305"/>
        <w:docPartObj>
          <w:docPartGallery w:val="Page Numbers (Top of Page)"/>
          <w:docPartUnique/>
        </w:docPartObj>
      </w:sdtPr>
      <w:sdtContent>
        <w:r w:rsidR="002D46C4" w:rsidRPr="002D46C4">
          <w:rPr>
            <w:sz w:val="18"/>
            <w:szCs w:val="18"/>
          </w:rPr>
          <w:t xml:space="preserve">Page </w:t>
        </w:r>
        <w:r w:rsidR="00EC2378" w:rsidRPr="002D46C4">
          <w:rPr>
            <w:sz w:val="18"/>
            <w:szCs w:val="18"/>
          </w:rPr>
          <w:fldChar w:fldCharType="begin"/>
        </w:r>
        <w:r w:rsidR="002D46C4" w:rsidRPr="002D46C4">
          <w:rPr>
            <w:sz w:val="18"/>
            <w:szCs w:val="18"/>
          </w:rPr>
          <w:instrText xml:space="preserve"> PAGE </w:instrText>
        </w:r>
        <w:r w:rsidR="00EC2378" w:rsidRPr="002D46C4">
          <w:rPr>
            <w:sz w:val="18"/>
            <w:szCs w:val="18"/>
          </w:rPr>
          <w:fldChar w:fldCharType="separate"/>
        </w:r>
        <w:r w:rsidR="00F30107">
          <w:rPr>
            <w:noProof/>
            <w:sz w:val="18"/>
            <w:szCs w:val="18"/>
          </w:rPr>
          <w:t>2</w:t>
        </w:r>
        <w:r w:rsidR="00EC2378" w:rsidRPr="002D46C4">
          <w:rPr>
            <w:sz w:val="18"/>
            <w:szCs w:val="18"/>
          </w:rPr>
          <w:fldChar w:fldCharType="end"/>
        </w:r>
        <w:r w:rsidR="002D46C4" w:rsidRPr="002D46C4">
          <w:rPr>
            <w:sz w:val="18"/>
            <w:szCs w:val="18"/>
          </w:rPr>
          <w:t xml:space="preserve"> of </w:t>
        </w:r>
        <w:r w:rsidR="00EC2378" w:rsidRPr="002D46C4">
          <w:rPr>
            <w:sz w:val="18"/>
            <w:szCs w:val="18"/>
          </w:rPr>
          <w:fldChar w:fldCharType="begin"/>
        </w:r>
        <w:r w:rsidR="002D46C4" w:rsidRPr="002D46C4">
          <w:rPr>
            <w:sz w:val="18"/>
            <w:szCs w:val="18"/>
          </w:rPr>
          <w:instrText xml:space="preserve"> NUMPAGES  </w:instrText>
        </w:r>
        <w:r w:rsidR="00EC2378" w:rsidRPr="002D46C4">
          <w:rPr>
            <w:sz w:val="18"/>
            <w:szCs w:val="18"/>
          </w:rPr>
          <w:fldChar w:fldCharType="separate"/>
        </w:r>
        <w:r w:rsidR="00F30107">
          <w:rPr>
            <w:noProof/>
            <w:sz w:val="18"/>
            <w:szCs w:val="18"/>
          </w:rPr>
          <w:t>3</w:t>
        </w:r>
        <w:r w:rsidR="00EC2378" w:rsidRPr="002D46C4">
          <w:rPr>
            <w:sz w:val="18"/>
            <w:szCs w:val="18"/>
          </w:rPr>
          <w:fldChar w:fldCharType="end"/>
        </w:r>
      </w:sdtContent>
    </w:sdt>
  </w:p>
  <w:p w:rsidR="00676DB2" w:rsidRDefault="00676DB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9A25BB"/>
    <w:multiLevelType w:val="hybridMultilevel"/>
    <w:tmpl w:val="4880EC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77C45B38"/>
    <w:multiLevelType w:val="hybridMultilevel"/>
    <w:tmpl w:val="495A72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20"/>
  <w:drawingGridHorizontalSpacing w:val="110"/>
  <w:displayHorizontalDrawingGridEvery w:val="2"/>
  <w:characterSpacingControl w:val="doNotCompress"/>
  <w:hdrShapeDefaults>
    <o:shapedefaults v:ext="edit" spidmax="55298"/>
  </w:hdrShapeDefaults>
  <w:footnotePr>
    <w:footnote w:id="0"/>
    <w:footnote w:id="1"/>
  </w:footnotePr>
  <w:endnotePr>
    <w:endnote w:id="0"/>
    <w:endnote w:id="1"/>
  </w:endnotePr>
  <w:compat/>
  <w:rsids>
    <w:rsidRoot w:val="000729F6"/>
    <w:rsid w:val="00011F38"/>
    <w:rsid w:val="00027000"/>
    <w:rsid w:val="0003699E"/>
    <w:rsid w:val="000729F6"/>
    <w:rsid w:val="000767B9"/>
    <w:rsid w:val="00094A25"/>
    <w:rsid w:val="000A0F6C"/>
    <w:rsid w:val="000C3879"/>
    <w:rsid w:val="001040BC"/>
    <w:rsid w:val="001420E4"/>
    <w:rsid w:val="00145311"/>
    <w:rsid w:val="00181DED"/>
    <w:rsid w:val="001946C1"/>
    <w:rsid w:val="001C13DB"/>
    <w:rsid w:val="001C2C7D"/>
    <w:rsid w:val="001D5773"/>
    <w:rsid w:val="00200944"/>
    <w:rsid w:val="0026122C"/>
    <w:rsid w:val="0026288B"/>
    <w:rsid w:val="00284A22"/>
    <w:rsid w:val="002A001E"/>
    <w:rsid w:val="002A0480"/>
    <w:rsid w:val="002D46C4"/>
    <w:rsid w:val="002E7504"/>
    <w:rsid w:val="00386BF7"/>
    <w:rsid w:val="003B1705"/>
    <w:rsid w:val="003C27AA"/>
    <w:rsid w:val="003C3593"/>
    <w:rsid w:val="003C7E04"/>
    <w:rsid w:val="00417D4C"/>
    <w:rsid w:val="004219FD"/>
    <w:rsid w:val="00466F05"/>
    <w:rsid w:val="004A20F6"/>
    <w:rsid w:val="005229F3"/>
    <w:rsid w:val="00561B33"/>
    <w:rsid w:val="00594E14"/>
    <w:rsid w:val="005A3066"/>
    <w:rsid w:val="005A565D"/>
    <w:rsid w:val="005D641F"/>
    <w:rsid w:val="005F0245"/>
    <w:rsid w:val="005F3DF8"/>
    <w:rsid w:val="005F4C12"/>
    <w:rsid w:val="00605F98"/>
    <w:rsid w:val="00676DB2"/>
    <w:rsid w:val="006A77C5"/>
    <w:rsid w:val="006A7E6B"/>
    <w:rsid w:val="006B37B7"/>
    <w:rsid w:val="006D4E40"/>
    <w:rsid w:val="006E3729"/>
    <w:rsid w:val="007129A6"/>
    <w:rsid w:val="007629AE"/>
    <w:rsid w:val="0077352E"/>
    <w:rsid w:val="007D15E0"/>
    <w:rsid w:val="00804ACE"/>
    <w:rsid w:val="00814102"/>
    <w:rsid w:val="00821601"/>
    <w:rsid w:val="00837865"/>
    <w:rsid w:val="00861CF0"/>
    <w:rsid w:val="00863B83"/>
    <w:rsid w:val="00866581"/>
    <w:rsid w:val="008B0089"/>
    <w:rsid w:val="008E30C8"/>
    <w:rsid w:val="008E7E38"/>
    <w:rsid w:val="008F32FB"/>
    <w:rsid w:val="0090645A"/>
    <w:rsid w:val="009234B6"/>
    <w:rsid w:val="00940756"/>
    <w:rsid w:val="009460EE"/>
    <w:rsid w:val="009766F9"/>
    <w:rsid w:val="0098217F"/>
    <w:rsid w:val="00994222"/>
    <w:rsid w:val="009A5A6C"/>
    <w:rsid w:val="009B0253"/>
    <w:rsid w:val="009B712D"/>
    <w:rsid w:val="009C5BB3"/>
    <w:rsid w:val="00A0465E"/>
    <w:rsid w:val="00A27D33"/>
    <w:rsid w:val="00A30375"/>
    <w:rsid w:val="00A86F85"/>
    <w:rsid w:val="00AA43B0"/>
    <w:rsid w:val="00AC2207"/>
    <w:rsid w:val="00AC712E"/>
    <w:rsid w:val="00AD6991"/>
    <w:rsid w:val="00B07F61"/>
    <w:rsid w:val="00B24ACA"/>
    <w:rsid w:val="00B2723B"/>
    <w:rsid w:val="00B53AAF"/>
    <w:rsid w:val="00B75D83"/>
    <w:rsid w:val="00B93F7B"/>
    <w:rsid w:val="00BF0F41"/>
    <w:rsid w:val="00C3401B"/>
    <w:rsid w:val="00C5466C"/>
    <w:rsid w:val="00CE71BD"/>
    <w:rsid w:val="00CF5B66"/>
    <w:rsid w:val="00D06A64"/>
    <w:rsid w:val="00D31D40"/>
    <w:rsid w:val="00D3458A"/>
    <w:rsid w:val="00D412FF"/>
    <w:rsid w:val="00D744F0"/>
    <w:rsid w:val="00D82957"/>
    <w:rsid w:val="00D92CCF"/>
    <w:rsid w:val="00DA1921"/>
    <w:rsid w:val="00DA5130"/>
    <w:rsid w:val="00DA5FD1"/>
    <w:rsid w:val="00DB7D89"/>
    <w:rsid w:val="00E017AE"/>
    <w:rsid w:val="00E51491"/>
    <w:rsid w:val="00E9434D"/>
    <w:rsid w:val="00EA42BE"/>
    <w:rsid w:val="00EC2378"/>
    <w:rsid w:val="00EF40A9"/>
    <w:rsid w:val="00F30107"/>
    <w:rsid w:val="00F55F47"/>
    <w:rsid w:val="00F74D80"/>
    <w:rsid w:val="00F91160"/>
    <w:rsid w:val="00F94F66"/>
    <w:rsid w:val="00FF2C2B"/>
    <w:rsid w:val="00FF68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0375"/>
  </w:style>
  <w:style w:type="paragraph" w:styleId="Heading1">
    <w:name w:val="heading 1"/>
    <w:basedOn w:val="Normal"/>
    <w:next w:val="Normal"/>
    <w:link w:val="Heading1Char"/>
    <w:uiPriority w:val="9"/>
    <w:qFormat/>
    <w:rsid w:val="004219F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D69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6991"/>
  </w:style>
  <w:style w:type="paragraph" w:styleId="Footer">
    <w:name w:val="footer"/>
    <w:basedOn w:val="Normal"/>
    <w:link w:val="FooterChar"/>
    <w:uiPriority w:val="99"/>
    <w:unhideWhenUsed/>
    <w:rsid w:val="00AD69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6991"/>
  </w:style>
  <w:style w:type="paragraph" w:styleId="BalloonText">
    <w:name w:val="Balloon Text"/>
    <w:basedOn w:val="Normal"/>
    <w:link w:val="BalloonTextChar"/>
    <w:uiPriority w:val="99"/>
    <w:semiHidden/>
    <w:unhideWhenUsed/>
    <w:rsid w:val="00AD69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99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D69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D82957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4219F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4219F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6.jpe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Shelley Rodrigo</dc:creator>
  <cp:keywords/>
  <dc:description/>
  <cp:lastModifiedBy>Shelley Rodrigo</cp:lastModifiedBy>
  <cp:revision>9</cp:revision>
  <cp:lastPrinted>2009-02-01T20:45:00Z</cp:lastPrinted>
  <dcterms:created xsi:type="dcterms:W3CDTF">2009-02-01T19:15:00Z</dcterms:created>
  <dcterms:modified xsi:type="dcterms:W3CDTF">2009-02-01T20:45:00Z</dcterms:modified>
</cp:coreProperties>
</file>